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054656" w:rsidRDefault="00054656" w:rsidP="00054656">
      <w:pPr>
        <w:spacing w:before="240" w:after="24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54656">
        <w:rPr>
          <w:rFonts w:ascii="Monotype Corsiva" w:eastAsia="Times New Roman" w:hAnsi="Monotype Corsiva" w:cs="Helvetica"/>
          <w:b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809875" cy="3028950"/>
            <wp:effectExtent l="19050" t="0" r="9525" b="0"/>
            <wp:wrapSquare wrapText="bothSides"/>
            <wp:docPr id="4" name="Рисунок 1" descr="http://sadik2553.ru/media/rekomendatsii-dlya-roditeley-detey-postupayushhih-v-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ik2553.ru/media/rekomendatsii-dlya-roditeley-detey-postupayushhih-v-s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4656">
        <w:rPr>
          <w:rFonts w:ascii="Monotype Corsiva" w:eastAsia="Times New Roman" w:hAnsi="Monotype Corsiva" w:cs="Helvetica"/>
          <w:b/>
          <w:sz w:val="36"/>
          <w:szCs w:val="36"/>
          <w:lang w:eastAsia="ru-RU"/>
        </w:rPr>
        <w:t>Поступаем в детский сад!</w:t>
      </w: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054656" w:rsidRDefault="00054656" w:rsidP="00054656">
      <w:pPr>
        <w:spacing w:before="240" w:after="24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       (рекомендации для родителей)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Не обсуждать при малыше волнующие вас проблемы, связанные с детским садом.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Как можно раньше провести оздоровительные мероприятия, которые  назначил врач.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Отправить в детский сад ребенка лишь при условии, что он здоров.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Не отдавать ребенка в детский сад в разгаре кризиса трех лет.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Заранее узнать все новые моменты в режиме дня в детском саду и их ввести в режим дня  ребенка дома.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Повысить роль закаливающих мероприятий.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По возможности заранее познакомить малыша с детьми в детском саду и с воспитателями группы, куда он в скором времени придет.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Стараться отдать его в группу сада, где у ребенка есть знакомые ровесники, с которыми он  раньше играл дома или во дворе.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Настроить малыша как можно положительнее к его поступлению в детсад.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"Раскрыть секреты" малышу возможных навыков общения с детьми и взрослыми людьми.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Учить ребенка дома всем необходимым навыкам самообслуживания.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Не угрожать ребенку детским садом как наказанием за детские грехи, а также за  непослушание.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Готовить вашего ребенка к временной разлуке с вами и дать понять ему, что это неизбежно лишь только потому, что он уже большой.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Не нервничать и не показывать свою тревогу накануне поступления ребенка в детский сад.</w:t>
      </w:r>
    </w:p>
    <w:p w:rsidR="00AB3FA1" w:rsidRP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  день.</w:t>
      </w:r>
    </w:p>
    <w:p w:rsidR="00AB3FA1" w:rsidRDefault="00AB3FA1" w:rsidP="00AB3FA1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Все время объяснять ребенку, что он для вас, как прежде, дорог и любим.</w:t>
      </w:r>
    </w:p>
    <w:p w:rsidR="00054656" w:rsidRPr="00AB3FA1" w:rsidRDefault="00054656" w:rsidP="00054656">
      <w:pPr>
        <w:spacing w:before="240" w:after="240" w:line="240" w:lineRule="auto"/>
        <w:ind w:left="600"/>
        <w:rPr>
          <w:rFonts w:ascii="Monotype Corsiva" w:eastAsia="Times New Roman" w:hAnsi="Monotype Corsiva" w:cs="Helvetica"/>
          <w:sz w:val="32"/>
          <w:szCs w:val="32"/>
          <w:lang w:eastAsia="ru-RU"/>
        </w:rPr>
      </w:pPr>
      <w:r w:rsidRPr="00054656">
        <w:rPr>
          <w:rFonts w:ascii="Monotype Corsiva" w:eastAsia="Times New Roman" w:hAnsi="Monotype Corsiva" w:cs="Helvetica"/>
          <w:sz w:val="32"/>
          <w:szCs w:val="32"/>
          <w:lang w:eastAsia="ru-RU"/>
        </w:rPr>
        <w:t>Как надо вести себя родителям с ребенком, когда он начал впервые посещать детский сад.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Собираясь в сад, рассказывайте, что интересное ждет ребенка в новом месте, делитесь с ним своими планами.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Создать спокойный, бесконфликтный климат для него в семье.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Если малыш с трудом расстается с матерью, то лучше для всех, если первое время приводить в детский сад станет отец или бабушка.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Можно предложить ребенку брать с собой в детский сад игрушку. Она поможет ему не чувствовать себя первое время одиноко.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По договоренности с воспитателями начните приводить ребенка на небольшое время – часа на 2 или до прогулки, постепенно увеличивая время пребывания ребенка в садике.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 xml:space="preserve">Для того чтобы оставить малыша на дневной сон, посоветуйтесь </w:t>
      </w:r>
      <w:proofErr w:type="gramStart"/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в</w:t>
      </w:r>
      <w:proofErr w:type="gramEnd"/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педагогами.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Расставаясь, не забудьте точно сказать ребенку, когда за ним вернетесь. И обязательно сдержите свое обещание!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Расставайтесь с малышом быстро, доверяйте его воспитателям. Ведь долгие прощания могут вызвать или тревогу у ребенка, или дать надежду, что маму можно удержать и не отпустить.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Приходя за ребенком, не проявляйте обеспокоенность, не выясняйте у него, насколько плохо и грустно ему было, много ли плакал (это лучше выяснить у воспитателя). Не жалейте его, не ведите в магазин за конфетами и игрушками и пр., а похвалите, за то, что он провел время с ребятами в детском саду, поинтересуйтесь, что успел сделать.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Создать в воскресные дни дома для него режим такой же, как и в детском учреждении.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Не увеличивать, а уменьшать нагрузку на нервную систему. На время прекратить походы в цирк, в театр, в гости. Намного сократить просмотр телевизионных передач.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Как можно раньше сообщить врачу и воспитателям о личностных особенностях малыша.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Оказывайте эмоциональную поддержку малышу. В свободное от детского сада время старайтесь уделять ему больше внимания, придумывайте совместные игры и занятия (рисование, чтение, прогулки, беседы). Очень познавательной для родителей и полезной для ребенка станет совместная игра в детский сад: можно «проиграть» сложные для малыша ситуации и положительно решить проблемы через игрушку.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Проследите настроение ребенка, его состояние, когда он начнет проводить в детском саду целый день. Если он покажется очень уставшим, то старайтесь его забирать немного пораньше.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При выявленном изменении в обычном поведении ребенка как можно раньше обратиться к детскому врачу или психологу.</w:t>
      </w:r>
    </w:p>
    <w:p w:rsidR="00AB3FA1" w:rsidRPr="00AB3FA1" w:rsidRDefault="00AB3FA1" w:rsidP="00AB3FA1">
      <w:pPr>
        <w:numPr>
          <w:ilvl w:val="0"/>
          <w:numId w:val="2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B3FA1">
        <w:rPr>
          <w:rFonts w:ascii="Helvetica" w:eastAsia="Times New Roman" w:hAnsi="Helvetica" w:cs="Helvetica"/>
          <w:sz w:val="21"/>
          <w:szCs w:val="21"/>
          <w:lang w:eastAsia="ru-RU"/>
        </w:rPr>
        <w:t>При выраженных невротических реакциях оставить малыша на несколько дней дома и  выполнять все предписания специалиста.</w:t>
      </w:r>
    </w:p>
    <w:p w:rsidR="00DE3E4C" w:rsidRPr="00054656" w:rsidRDefault="00DE3E4C"/>
    <w:sectPr w:rsidR="00DE3E4C" w:rsidRPr="00054656" w:rsidSect="00054656">
      <w:pgSz w:w="11906" w:h="16838"/>
      <w:pgMar w:top="1134" w:right="850" w:bottom="1134" w:left="993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CCC"/>
    <w:multiLevelType w:val="multilevel"/>
    <w:tmpl w:val="9CA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26548D"/>
    <w:multiLevelType w:val="multilevel"/>
    <w:tmpl w:val="C600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B3FA1"/>
    <w:rsid w:val="00054656"/>
    <w:rsid w:val="00243B42"/>
    <w:rsid w:val="00AB3FA1"/>
    <w:rsid w:val="00DE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4C"/>
  </w:style>
  <w:style w:type="paragraph" w:styleId="2">
    <w:name w:val="heading 2"/>
    <w:basedOn w:val="a"/>
    <w:link w:val="20"/>
    <w:uiPriority w:val="9"/>
    <w:qFormat/>
    <w:rsid w:val="00AB3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2015-09-17T08:00:00Z</dcterms:created>
  <dcterms:modified xsi:type="dcterms:W3CDTF">2015-09-17T08:15:00Z</dcterms:modified>
</cp:coreProperties>
</file>